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다른 형식 포함</w:t>
      </w:r>
    </w:p>
    <w:bookmarkStart w:id="26" w:name="개요"/>
    <w:p>
      <w:pPr>
        <w:pStyle w:val="Heading2"/>
      </w:pPr>
      <w:r>
        <w:t xml:space="preserve">개요</w:t>
      </w:r>
    </w:p>
    <w:p>
      <w:pPr>
        <w:pStyle w:val="FirstParagraph"/>
      </w:pPr>
      <w:r>
        <w:t xml:space="preserve">HTML 페이지(독립형 또는 웹사이트 내)는 문서 프론트 매터에 지정된 다른 형식으로의 링크를 자동으로 포함할 수 있습니다. 예를 들어 다음 문서 프론트 매터는: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목차 아래 오른쪽 여백에 추가 노트북 형식 링크가 포함된 HTML 페이지를 생성합니다: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페이지에 목차가 활성화되어 있으면 추가 형식이 목차 안에 새 섹션으로 자동 배치됩니다. 목차가 표시되지 않으면 추가 형식은 문서 상단 오른쪽 여백에 표시됩니다.</w:t>
      </w:r>
    </w:p>
    <w:p>
      <w:pPr>
        <w:pStyle w:val="BodyText"/>
      </w:pPr>
      <w:r>
        <w:t xml:space="preserve">추가 형식 링크는 기본적으로 표시되지만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옵션으로 표시 여부나 포함할 구체적 형식을 제어할 수 있습니다.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독립형 HTML 문서에서 모든 형식 렌더링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RStudio의 Render 버튼과 Positron/VS Code의 Preview 버튼은 문서가 Quarto 웹사이트의 일부가 아니면 모든 형식을 자동으로 렌더링하지 않습니다. 모든 형식을 렌더링하려면 명령줄에서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를 사용하세요: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같은-확장자를-사용하는-형식-렌더링"/>
    <w:p>
      <w:pPr>
        <w:pStyle w:val="Heading2"/>
      </w:pPr>
      <w:r>
        <w:t xml:space="preserve">같은 확장자를 사용하는 형식 렌더링</w:t>
      </w:r>
    </w:p>
    <w:p>
      <w:pPr>
        <w:pStyle w:val="FirstParagraph"/>
      </w:pPr>
      <w:r>
        <w:t xml:space="preserve">형식들이 같은 파일 확장자를 공유하는 경우(예: HTML 페이지와 Revealjs 프레젠테이션은 모두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 </w:t>
      </w:r>
      <w:r>
        <w:t xml:space="preserve">사용) 출력이 서로 덮어씁니다. 같은 확장자를 사용하는 형식을 포함하려면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로 구분하세요. 예를 들어 RevealJS 프레젠테이션 링크를 포함하려면 별도의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을 지정합니다: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링크할-형식-지정"/>
    <w:p>
      <w:pPr>
        <w:pStyle w:val="Heading2"/>
      </w:pPr>
      <w:r>
        <w:t xml:space="preserve">링크할 형식 지정</w:t>
      </w:r>
    </w:p>
    <w:p>
      <w:pPr>
        <w:pStyle w:val="FirstParagraph"/>
      </w:pPr>
      <w:r>
        <w:rPr>
          <w:rStyle w:val="VerbatimChar"/>
        </w:rPr>
        <w:t xml:space="preserve">format-links</w:t>
      </w:r>
      <w:r>
        <w:t xml:space="preserve"> </w:t>
      </w:r>
      <w:r>
        <w:t xml:space="preserve">값에 목록을 제공하면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섹션에 포함할 형식 목록을 명시할 수 있습니다. 예를 들어 다음 문서 프론트 매터는 PDF 형식을 제외하고 Jupyter 노트북 형식 링크만 포함합니다: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rPr>
          <w:rStyle w:val="VerbatimChar"/>
        </w:rPr>
        <w:t xml:space="preserve">format-links</w:t>
      </w:r>
      <w:r>
        <w:t xml:space="preserve">에 다음 키를 가진 객체를 전달하여 링크를 사용자 지정할 수도 있습니다: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: 링크할 형식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: 링크에 표시할 텍스트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: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  <w:r>
        <w:t xml:space="preserve"> </w:t>
      </w:r>
      <w:r>
        <w:t xml:space="preserve">이름</w:t>
      </w:r>
    </w:p>
    <w:p>
      <w:pPr>
        <w:pStyle w:val="FirstParagraph"/>
      </w:pPr>
      <w:r>
        <w:t xml:space="preserve">예를 들어 다음에서는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형식 링크를 PDF 파일 아이콘과 함께</w:t>
      </w:r>
      <w:r>
        <w:t xml:space="preserve"> </w:t>
      </w:r>
      <w:r>
        <w:t xml:space="preserve">“PDF”</w:t>
      </w:r>
      <w:r>
        <w:t xml:space="preserve">라는 텍스트로 표시합니다: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rPr>
          <w:rStyle w:val="VerbatimChar"/>
        </w:rPr>
        <w:t xml:space="preserve">format-links</w:t>
      </w:r>
      <w:r>
        <w:t xml:space="preserve"> </w:t>
      </w:r>
      <w:r>
        <w:t xml:space="preserve">항목은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와 같은 옵션으로 제공할 수도 있습니다.</w:t>
      </w:r>
      <w:r>
        <w:t xml:space="preserve"> </w:t>
      </w:r>
      <w:r>
        <w:t xml:space="preserve">예를 들어 다른 형식 대신 외부 URL로의 링크를 추가할 수 있습니다: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모든-링크-숨기기"/>
    <w:p>
      <w:pPr>
        <w:pStyle w:val="Heading2"/>
      </w:pPr>
      <w:r>
        <w:t xml:space="preserve">모든 링크 숨기기</w:t>
      </w:r>
    </w:p>
    <w:p>
      <w:pPr>
        <w:pStyle w:val="FirstParagraph"/>
      </w:pPr>
      <w:r>
        <w:t xml:space="preserve">형식 링크를 전혀 표시하지 않으려면 문서 프론트 매터에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를 지정하세요. 예를 들어 다음 프론트 매터는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링크를 표시하지 않습니다: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프로젝트-수준에서-형식-제어"/>
    <w:p>
      <w:pPr>
        <w:pStyle w:val="Heading2"/>
      </w:pPr>
      <w:r>
        <w:t xml:space="preserve">프로젝트 수준에서 형식 제어</w:t>
      </w:r>
    </w:p>
    <w:p>
      <w:pPr>
        <w:pStyle w:val="FirstParagraph"/>
      </w:pPr>
      <w:r>
        <w:t xml:space="preserve">Quarto 프로젝트에서 특정 폴더의 형식과 동작을 제어하려면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파일에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과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옵션을 제공합니다. 마찬가지로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프로젝트 파일에 포함하면 전체 프로젝트에 대해 이 옵션들을 지정할 수 있습니다. 자세한 내용은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또는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를 참고하세요.</w:t>
      </w:r>
    </w:p>
    <w:p>
      <w:pPr>
        <w:pStyle w:val="BodyText"/>
      </w:pPr>
      <w:r>
        <w:rPr>
          <w:rStyle w:val="VerbatimChar"/>
        </w:rPr>
        <w:t xml:space="preserve">format</w:t>
      </w:r>
      <w:r>
        <w:t xml:space="preserve"> </w:t>
      </w:r>
      <w:r>
        <w:t xml:space="preserve">옵션은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문서 YAML 간의 다른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처럼 병합되지 않습니다. 프로젝트 또는 디렉터리 수준에서 일부 형식을 지정했다면 문서 YAML에도 명시적으로 나열해야 합니다. 예를 들어 프로젝트 수준에서 HTML 옵션을 설정했다고 가정해 봅시다: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PDF 형식 링크가 포함된 HTML 문서를 얻으려면 YAML 헤더에 두 형식을 모두 나열해야 합니다: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다른 형식 포함</dc:title>
  <dc:creator/>
  <cp:keywords/>
  <dcterms:created xsi:type="dcterms:W3CDTF">2026-02-13T09:34:27Z</dcterms:created>
  <dcterms:modified xsi:type="dcterms:W3CDTF">2026-02-13T09:34:27Z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pre-release</vt:lpwstr>
  </property>
  <property fmtid="{D5CDD505-2E9C-101B-9397-08002B2CF9AE}" pid="11" name="prerelease-mode">
    <vt:lpwstr/>
  </property>
  <property fmtid="{D5CDD505-2E9C-101B-9397-08002B2CF9AE}" pid="12" name="prerelease-subdomain">
    <vt:lpwstr>prerelease.</vt:lpwstr>
  </property>
  <property fmtid="{D5CDD505-2E9C-101B-9397-08002B2CF9AE}" pid="13" name="prerelease-title">
    <vt:lpwstr>Pre-release</vt:lpwstr>
  </property>
  <property fmtid="{D5CDD505-2E9C-101B-9397-08002B2CF9AE}" pid="14" name="toc-title">
    <vt:lpwstr>Table of contents</vt:lpwstr>
  </property>
</Properties>
</file>